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:rsidTr="00AC3DD8">
        <w:tc>
          <w:tcPr>
            <w:tcW w:w="3936" w:type="dxa"/>
            <w:shd w:val="clear" w:color="auto" w:fill="BFBFBF" w:themeFill="background1" w:themeFillShade="BF"/>
          </w:tcPr>
          <w:p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EC3CA9" w:rsidRDefault="004E02B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E02B7">
              <w:rPr>
                <w:rFonts w:ascii="Times New Roman" w:hAnsi="Times New Roman" w:cs="Times New Roman"/>
                <w:sz w:val="36"/>
                <w:szCs w:val="36"/>
              </w:rPr>
              <w:t>Тайм менеджмент</w:t>
            </w:r>
          </w:p>
        </w:tc>
      </w:tr>
      <w:tr w:rsidR="00DB56EF" w:rsidRPr="00D11FFA" w:rsidTr="00EB5B51">
        <w:trPr>
          <w:trHeight w:val="250"/>
        </w:trPr>
        <w:tc>
          <w:tcPr>
            <w:tcW w:w="3936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:rsidTr="00EB5B51">
        <w:trPr>
          <w:trHeight w:val="250"/>
        </w:trPr>
        <w:tc>
          <w:tcPr>
            <w:tcW w:w="3936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EC3CA9">
        <w:trPr>
          <w:trHeight w:val="268"/>
        </w:trPr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093494" w:rsidRDefault="00F10FC2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Предмет і задачі курсу «Тайм-менеджмент» 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Аналіз витрат часу в системі тайм-менеджменту</w:t>
            </w:r>
          </w:p>
          <w:p w:rsidR="00631A44" w:rsidRPr="001466A7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Цілепокладання в системі тайм-менеджменту 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Індивідуальний стиль в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Планування часу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Тактичний тайм-менеджмент - як керувати своїм часом протягом дня</w:t>
            </w:r>
          </w:p>
          <w:p w:rsidR="00631A44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Реалізація планів і організація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Стратегічний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і </w:t>
            </w:r>
            <w:proofErr w:type="spellStart"/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самомотивація</w:t>
            </w:r>
            <w:proofErr w:type="spellEnd"/>
          </w:p>
          <w:p w:rsidR="00DB56EF" w:rsidRPr="00D11FFA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Підвищення ефективності використання часу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93494" w:rsidRPr="00F375E3" w:rsidRDefault="00093494" w:rsidP="00F34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лекцій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, кому не вистачає 24-х годин у добі, хто зацікавлений у підвищенні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особистої 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ефективності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 в професійному так і в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особистому житті.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Курс лекцій з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айм-менеджмент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або наук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управління часом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 xml:space="preserve">, пропонує різні техніки, методи та інструменти, які дозволяють не витрачати дорогоцінний час, розподілити його більш раціонально і завдяки цьому досягати швидше поставлених своїх цілей. 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Pr="00B77CE9" w:rsidRDefault="00F10FC2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7CE9"/>
    <w:rsid w:val="00007D8C"/>
    <w:rsid w:val="000872E1"/>
    <w:rsid w:val="00093494"/>
    <w:rsid w:val="000E09FF"/>
    <w:rsid w:val="001466A7"/>
    <w:rsid w:val="001777F4"/>
    <w:rsid w:val="00192AD1"/>
    <w:rsid w:val="00267E5D"/>
    <w:rsid w:val="00441317"/>
    <w:rsid w:val="00496D18"/>
    <w:rsid w:val="004D35F5"/>
    <w:rsid w:val="004E02B7"/>
    <w:rsid w:val="00516D3E"/>
    <w:rsid w:val="0057580C"/>
    <w:rsid w:val="00597567"/>
    <w:rsid w:val="00625245"/>
    <w:rsid w:val="00631A44"/>
    <w:rsid w:val="006A7B08"/>
    <w:rsid w:val="007C0753"/>
    <w:rsid w:val="00871EB3"/>
    <w:rsid w:val="00886FA2"/>
    <w:rsid w:val="00A1498E"/>
    <w:rsid w:val="00A261D3"/>
    <w:rsid w:val="00AC3DD8"/>
    <w:rsid w:val="00AE0C2F"/>
    <w:rsid w:val="00B61B3C"/>
    <w:rsid w:val="00B77CE9"/>
    <w:rsid w:val="00C05DCA"/>
    <w:rsid w:val="00C91779"/>
    <w:rsid w:val="00D11FFA"/>
    <w:rsid w:val="00DA64D9"/>
    <w:rsid w:val="00DB40D3"/>
    <w:rsid w:val="00DB56EF"/>
    <w:rsid w:val="00E64941"/>
    <w:rsid w:val="00EB5B51"/>
    <w:rsid w:val="00EC3CA9"/>
    <w:rsid w:val="00F064A7"/>
    <w:rsid w:val="00F10FC2"/>
    <w:rsid w:val="00F31B04"/>
    <w:rsid w:val="00F34A28"/>
    <w:rsid w:val="00F375E3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4</cp:revision>
  <dcterms:created xsi:type="dcterms:W3CDTF">2020-03-29T08:39:00Z</dcterms:created>
  <dcterms:modified xsi:type="dcterms:W3CDTF">2021-03-02T19:51:00Z</dcterms:modified>
</cp:coreProperties>
</file>